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C32C95" w:rsidRPr="00C32C95">
        <w:rPr>
          <w:b/>
          <w:sz w:val="28"/>
          <w:szCs w:val="28"/>
        </w:rPr>
        <w:t>Щетинский с/с, д. Шуклинка, территория гражданского кладбища</w:t>
      </w:r>
    </w:p>
    <w:p w:rsidR="00C86B7F" w:rsidRPr="00FC6170" w:rsidRDefault="00C86B7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C86B7F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C32C9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C32C95" w:rsidRPr="00C32C95">
              <w:rPr>
                <w:sz w:val="28"/>
                <w:szCs w:val="28"/>
                <w:u w:val="single"/>
              </w:rPr>
              <w:t>Щетинский с/с, д. Шуклинка, территория гражданск</w:t>
            </w:r>
            <w:r w:rsidR="00C32C95" w:rsidRPr="00C32C95">
              <w:rPr>
                <w:sz w:val="28"/>
                <w:szCs w:val="28"/>
                <w:u w:val="single"/>
              </w:rPr>
              <w:t>о</w:t>
            </w:r>
            <w:r w:rsidR="00C32C95" w:rsidRPr="00C32C95">
              <w:rPr>
                <w:sz w:val="28"/>
                <w:szCs w:val="28"/>
                <w:u w:val="single"/>
              </w:rPr>
              <w:t>го кладбища</w:t>
            </w:r>
            <w:r w:rsidR="00985F08">
              <w:rPr>
                <w:sz w:val="28"/>
                <w:szCs w:val="28"/>
                <w:u w:val="single"/>
              </w:rPr>
              <w:t>, 02.1943 г.</w:t>
            </w:r>
          </w:p>
          <w:p w:rsidR="00C86B7F" w:rsidRPr="009C2FBC" w:rsidRDefault="00C86B7F" w:rsidP="00C32C9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A21134" w:rsidP="00062968">
            <w:pPr>
              <w:jc w:val="both"/>
              <w:rPr>
                <w:sz w:val="28"/>
                <w:szCs w:val="28"/>
                <w:u w:val="single"/>
              </w:rPr>
            </w:pPr>
          </w:p>
          <w:p w:rsidR="00C86B7F" w:rsidRPr="009C2FBC" w:rsidRDefault="00C86B7F" w:rsidP="0006296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85F0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</w:t>
            </w:r>
            <w:r w:rsidR="00062968">
              <w:rPr>
                <w:sz w:val="28"/>
                <w:szCs w:val="28"/>
                <w:u w:val="single"/>
              </w:rPr>
              <w:t>ая могила</w:t>
            </w:r>
          </w:p>
          <w:p w:rsidR="00C86B7F" w:rsidRPr="009C2FBC" w:rsidRDefault="00C86B7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985F08" w:rsidP="00C32C9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</w:t>
            </w:r>
            <w:r w:rsidR="00C32C95">
              <w:rPr>
                <w:sz w:val="28"/>
                <w:szCs w:val="28"/>
                <w:u w:val="single"/>
              </w:rPr>
              <w:t>х2 м, ограждени</w:t>
            </w:r>
            <w:r>
              <w:rPr>
                <w:sz w:val="28"/>
                <w:szCs w:val="28"/>
                <w:u w:val="single"/>
              </w:rPr>
              <w:t>е металлическое</w:t>
            </w:r>
            <w:r w:rsidR="00062968"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C86B7F" w:rsidRDefault="00C86B7F" w:rsidP="00C32C95">
            <w:pPr>
              <w:jc w:val="both"/>
              <w:rPr>
                <w:sz w:val="28"/>
                <w:szCs w:val="28"/>
                <w:u w:val="single"/>
              </w:rPr>
            </w:pPr>
          </w:p>
          <w:p w:rsidR="00C86B7F" w:rsidRPr="009C2FBC" w:rsidRDefault="00C86B7F" w:rsidP="00C32C9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062968" w:rsidP="00985F0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Надгробный </w:t>
            </w:r>
            <w:r w:rsidR="00C32C95">
              <w:rPr>
                <w:sz w:val="28"/>
                <w:szCs w:val="28"/>
                <w:u w:val="single"/>
              </w:rPr>
              <w:t xml:space="preserve">памятник </w:t>
            </w:r>
            <w:r w:rsidR="00985F08">
              <w:rPr>
                <w:sz w:val="28"/>
                <w:szCs w:val="28"/>
                <w:u w:val="single"/>
              </w:rPr>
              <w:t>пирамида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985F08">
              <w:rPr>
                <w:sz w:val="28"/>
                <w:szCs w:val="28"/>
                <w:u w:val="single"/>
              </w:rPr>
              <w:t xml:space="preserve">из кирпича, оштукатурена, покрашена в белый цвет, </w:t>
            </w:r>
            <w:r>
              <w:rPr>
                <w:sz w:val="28"/>
                <w:szCs w:val="28"/>
                <w:u w:val="single"/>
              </w:rPr>
              <w:t>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той </w:t>
            </w:r>
            <w:r w:rsidR="00985F08">
              <w:rPr>
                <w:sz w:val="28"/>
                <w:szCs w:val="28"/>
                <w:u w:val="single"/>
              </w:rPr>
              <w:t>3</w:t>
            </w:r>
            <w:r>
              <w:rPr>
                <w:sz w:val="28"/>
                <w:szCs w:val="28"/>
                <w:u w:val="single"/>
              </w:rPr>
              <w:t xml:space="preserve"> м, установлена н</w:t>
            </w:r>
            <w:r w:rsidR="00C32C95">
              <w:rPr>
                <w:sz w:val="28"/>
                <w:szCs w:val="28"/>
                <w:u w:val="single"/>
              </w:rPr>
              <w:t>а подставке</w:t>
            </w:r>
            <w:r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647DFF" w:rsidRPr="00FC6170" w:rsidRDefault="00647DFF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E17B9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86B7F" w:rsidRPr="00C55FA5" w:rsidRDefault="00C86B7F" w:rsidP="00C86B7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985F08" w:rsidP="00416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Шуклинка</w:t>
            </w:r>
          </w:p>
        </w:tc>
      </w:tr>
      <w:tr w:rsidR="007E17B9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C32C95" w:rsidP="009628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«Средняя общеобразовательная школа им. Александра Невского» Курского района Курской области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D367B2" w:rsidRDefault="00D367B2" w:rsidP="00A21134">
      <w:pPr>
        <w:jc w:val="both"/>
      </w:pPr>
    </w:p>
    <w:p w:rsidR="00D367B2" w:rsidRDefault="00D367B2" w:rsidP="00A21134">
      <w:pPr>
        <w:jc w:val="both"/>
      </w:pPr>
    </w:p>
    <w:p w:rsidR="00D367B2" w:rsidRDefault="00D367B2" w:rsidP="00A21134">
      <w:pPr>
        <w:jc w:val="both"/>
      </w:pPr>
    </w:p>
    <w:p w:rsidR="00985F08" w:rsidRDefault="00985F08">
      <w:pPr>
        <w:spacing w:after="200" w:line="276" w:lineRule="auto"/>
      </w:pPr>
      <w:bookmarkStart w:id="0" w:name="_GoBack"/>
      <w:bookmarkEnd w:id="0"/>
      <w:r>
        <w:br w:type="page"/>
      </w:r>
    </w:p>
    <w:p w:rsidR="00D367B2" w:rsidRDefault="00985F08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5972175" cy="3390900"/>
            <wp:effectExtent l="19050" t="0" r="9525" b="0"/>
            <wp:docPr id="5" name="Рисунок 5" descr="D:\Мои документы\Мои рисунки\2002-01-01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Мои документы\Мои рисунки\2002-01-01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67B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D13" w:rsidRDefault="00424D13" w:rsidP="00D367B2">
      <w:r>
        <w:separator/>
      </w:r>
    </w:p>
  </w:endnote>
  <w:endnote w:type="continuationSeparator" w:id="1">
    <w:p w:rsidR="00424D13" w:rsidRDefault="00424D13" w:rsidP="00D36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D13" w:rsidRDefault="00424D13" w:rsidP="00D367B2">
      <w:r>
        <w:separator/>
      </w:r>
    </w:p>
  </w:footnote>
  <w:footnote w:type="continuationSeparator" w:id="1">
    <w:p w:rsidR="00424D13" w:rsidRDefault="00424D13" w:rsidP="00D36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296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5C07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A93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24D13"/>
    <w:rsid w:val="00430C87"/>
    <w:rsid w:val="00432A4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4E3D"/>
    <w:rsid w:val="009267AF"/>
    <w:rsid w:val="009268E8"/>
    <w:rsid w:val="009311DB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08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4807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32C95"/>
    <w:rsid w:val="00C4100E"/>
    <w:rsid w:val="00C42C12"/>
    <w:rsid w:val="00C43C99"/>
    <w:rsid w:val="00C4509C"/>
    <w:rsid w:val="00C46FD7"/>
    <w:rsid w:val="00C51397"/>
    <w:rsid w:val="00C52462"/>
    <w:rsid w:val="00C571CF"/>
    <w:rsid w:val="00C86B7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67B2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367B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367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367B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0EF2D-91E7-4DFA-91C2-06404150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2020-04-20T14:49:00Z</dcterms:created>
  <dcterms:modified xsi:type="dcterms:W3CDTF">2002-01-01T00:46:00Z</dcterms:modified>
</cp:coreProperties>
</file>